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4F" w:rsidRDefault="003B2297" w:rsidP="00AB3C4F">
      <w:pPr>
        <w:spacing w:line="0" w:lineRule="atLeast"/>
        <w:ind w:firstLineChars="350" w:firstLine="980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102870</wp:posOffset>
                </wp:positionV>
                <wp:extent cx="114300" cy="520700"/>
                <wp:effectExtent l="7620" t="7620" r="11430" b="5080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20700"/>
                        </a:xfrm>
                        <a:prstGeom prst="rightBracket">
                          <a:avLst>
                            <a:gd name="adj" fmla="val 377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E9F2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" o:spid="_x0000_s1026" type="#_x0000_t86" style="position:absolute;left:0;text-align:left;margin-left:295.35pt;margin-top:8.1pt;width:9pt;height:4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" adj="1791"/>
            </w:pict>
          </mc:Fallback>
        </mc:AlternateContent>
      </w: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109220</wp:posOffset>
                </wp:positionV>
                <wp:extent cx="113665" cy="528955"/>
                <wp:effectExtent l="11430" t="13970" r="825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28955"/>
                        </a:xfrm>
                        <a:prstGeom prst="leftBracket">
                          <a:avLst>
                            <a:gd name="adj" fmla="val 387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09CF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43.9pt;margin-top:8.6pt;width:8.95pt;height:4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"/>
            </w:pict>
          </mc:Fallback>
        </mc:AlternateContent>
      </w:r>
      <w:r w:rsidR="00AB3C4F">
        <w:rPr>
          <w:rFonts w:ascii="ＭＳ 明朝" w:hAnsi="ＭＳ 明朝" w:hint="eastAsia"/>
          <w:sz w:val="20"/>
          <w:szCs w:val="28"/>
        </w:rPr>
        <w:t xml:space="preserve"> </w:t>
      </w:r>
      <w:r w:rsidR="00AB3C4F">
        <w:rPr>
          <w:rFonts w:ascii="ＭＳ 明朝" w:hAnsi="ＭＳ 明朝" w:hint="eastAsia"/>
          <w:sz w:val="28"/>
          <w:szCs w:val="28"/>
        </w:rPr>
        <w:t xml:space="preserve">　　　　　　　　　　　　　　 休止</w:t>
      </w:r>
    </w:p>
    <w:p w:rsidR="00AB3C4F" w:rsidRPr="000C6B73" w:rsidRDefault="00AB3C4F" w:rsidP="00AB3C4F">
      <w:pPr>
        <w:spacing w:line="0" w:lineRule="atLeast"/>
        <w:ind w:firstLineChars="400" w:firstLine="112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動物用医薬品店舗販売業廃止　　　　　届出</w:t>
      </w:r>
      <w:r w:rsidRPr="000C6B73">
        <w:rPr>
          <w:rFonts w:ascii="ＭＳ 明朝" w:hAnsi="ＭＳ 明朝" w:hint="eastAsia"/>
          <w:sz w:val="28"/>
          <w:szCs w:val="28"/>
        </w:rPr>
        <w:t>書</w:t>
      </w:r>
    </w:p>
    <w:p w:rsidR="00AB3C4F" w:rsidRPr="006703CB" w:rsidRDefault="00AB3C4F" w:rsidP="00AB3C4F">
      <w:pPr>
        <w:spacing w:line="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 </w:t>
      </w:r>
      <w:r w:rsidRPr="006703CB">
        <w:rPr>
          <w:rFonts w:ascii="ＭＳ 明朝" w:hAnsi="ＭＳ 明朝" w:hint="eastAsia"/>
          <w:sz w:val="28"/>
          <w:szCs w:val="28"/>
        </w:rPr>
        <w:t>再開</w:t>
      </w:r>
    </w:p>
    <w:p w:rsidR="00AB3C4F" w:rsidRPr="000C6B73" w:rsidRDefault="00AB3C4F" w:rsidP="00AB3C4F">
      <w:pPr>
        <w:rPr>
          <w:rFonts w:ascii="ＭＳ 明朝" w:hAnsi="ＭＳ 明朝"/>
          <w:sz w:val="24"/>
        </w:rPr>
      </w:pPr>
    </w:p>
    <w:p w:rsidR="00AB3C4F" w:rsidRPr="000C6B73" w:rsidRDefault="00AB3C4F" w:rsidP="00AB3C4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0C6B73">
        <w:rPr>
          <w:rFonts w:ascii="ＭＳ 明朝" w:hAnsi="ＭＳ 明朝" w:hint="eastAsia"/>
          <w:sz w:val="24"/>
        </w:rPr>
        <w:t xml:space="preserve">　　年　　月　　日</w:t>
      </w:r>
    </w:p>
    <w:p w:rsidR="00AB3C4F" w:rsidRPr="005E6E33" w:rsidRDefault="00AB3C4F">
      <w:pPr>
        <w:rPr>
          <w:rFonts w:ascii="ＭＳ 明朝" w:hAnsi="ＭＳ 明朝"/>
          <w:sz w:val="24"/>
        </w:rPr>
      </w:pPr>
    </w:p>
    <w:p w:rsidR="00AB3C4F" w:rsidRPr="000C6B73" w:rsidRDefault="00AB3C4F">
      <w:pPr>
        <w:rPr>
          <w:rFonts w:ascii="ＭＳ 明朝" w:hAnsi="ＭＳ 明朝"/>
          <w:sz w:val="24"/>
        </w:rPr>
      </w:pPr>
      <w:r w:rsidRPr="000C6B73">
        <w:rPr>
          <w:rFonts w:ascii="ＭＳ 明朝" w:hAnsi="ＭＳ 明朝" w:hint="eastAsia"/>
          <w:sz w:val="24"/>
        </w:rPr>
        <w:t>兵庫県知事　　　　　　　様</w:t>
      </w:r>
    </w:p>
    <w:p w:rsidR="00AB3C4F" w:rsidRPr="000C6B73" w:rsidRDefault="00AB3C4F">
      <w:pPr>
        <w:rPr>
          <w:rFonts w:ascii="ＭＳ 明朝" w:hAnsi="ＭＳ 明朝"/>
          <w:sz w:val="18"/>
          <w:szCs w:val="18"/>
        </w:rPr>
      </w:pPr>
      <w:r w:rsidRPr="000C6B73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0C6B73">
        <w:rPr>
          <w:rFonts w:ascii="ＭＳ 明朝" w:hAnsi="ＭＳ 明朝" w:hint="eastAsia"/>
          <w:sz w:val="18"/>
          <w:szCs w:val="18"/>
        </w:rPr>
        <w:t>（〒　　　－　　　　）</w:t>
      </w:r>
    </w:p>
    <w:p w:rsidR="00AB3C4F" w:rsidRDefault="00AB3C4F" w:rsidP="00AB3C4F">
      <w:pPr>
        <w:ind w:firstLineChars="1400" w:firstLine="3360"/>
        <w:rPr>
          <w:rFonts w:ascii="ＭＳ 明朝" w:hAnsi="ＭＳ 明朝"/>
          <w:sz w:val="24"/>
        </w:rPr>
      </w:pPr>
      <w:r w:rsidRPr="000C6B73">
        <w:rPr>
          <w:rFonts w:ascii="ＭＳ 明朝" w:hAnsi="ＭＳ 明朝" w:hint="eastAsia"/>
          <w:sz w:val="24"/>
        </w:rPr>
        <w:t>住　所</w:t>
      </w:r>
    </w:p>
    <w:p w:rsidR="00AB3C4F" w:rsidRPr="000C6B73" w:rsidRDefault="00AB3C4F" w:rsidP="00AB3C4F">
      <w:pPr>
        <w:ind w:firstLineChars="1400" w:firstLine="3360"/>
        <w:rPr>
          <w:rFonts w:ascii="ＭＳ 明朝" w:hAnsi="ＭＳ 明朝"/>
          <w:sz w:val="24"/>
        </w:rPr>
      </w:pPr>
    </w:p>
    <w:p w:rsidR="00AB3C4F" w:rsidRPr="000C6B73" w:rsidRDefault="00AB3C4F" w:rsidP="00AB3C4F">
      <w:pPr>
        <w:ind w:firstLineChars="1400" w:firstLine="3360"/>
        <w:rPr>
          <w:rFonts w:ascii="ＭＳ 明朝" w:hAnsi="ＭＳ 明朝"/>
        </w:rPr>
      </w:pPr>
      <w:r w:rsidRPr="000C6B73">
        <w:rPr>
          <w:rFonts w:ascii="ＭＳ 明朝" w:hAnsi="ＭＳ 明朝" w:hint="eastAsia"/>
          <w:sz w:val="24"/>
        </w:rPr>
        <w:t>氏　名</w:t>
      </w:r>
      <w:r w:rsidRPr="00015D42">
        <w:rPr>
          <w:rFonts w:ascii="ＭＳ 明朝" w:hAnsi="ＭＳ 明朝" w:hint="eastAsia"/>
          <w:sz w:val="20"/>
          <w:szCs w:val="20"/>
        </w:rPr>
        <w:t>（法人にあっては、名称及び代表者の氏名）</w:t>
      </w:r>
    </w:p>
    <w:p w:rsidR="00AB3C4F" w:rsidRDefault="00AB3C4F" w:rsidP="00AB3C4F">
      <w:pPr>
        <w:ind w:firstLineChars="4000" w:firstLine="8400"/>
        <w:rPr>
          <w:rFonts w:ascii="ＭＳ 明朝" w:hAnsi="ＭＳ 明朝"/>
        </w:rPr>
      </w:pPr>
    </w:p>
    <w:p w:rsidR="00AB3C4F" w:rsidRPr="00B8486F" w:rsidRDefault="00AB3C4F" w:rsidP="00AB3C4F">
      <w:pPr>
        <w:ind w:firstLineChars="3800" w:firstLine="7980"/>
        <w:rPr>
          <w:rFonts w:ascii="ＭＳ 明朝" w:hAnsi="ＭＳ 明朝"/>
        </w:rPr>
      </w:pPr>
    </w:p>
    <w:p w:rsidR="00AB3C4F" w:rsidRPr="000C6B73" w:rsidRDefault="00AB3C4F">
      <w:pPr>
        <w:rPr>
          <w:rFonts w:ascii="ＭＳ 明朝" w:hAnsi="ＭＳ 明朝"/>
          <w:sz w:val="24"/>
        </w:rPr>
      </w:pPr>
    </w:p>
    <w:p w:rsidR="00AB3C4F" w:rsidRDefault="00AB3C4F" w:rsidP="00AB3C4F">
      <w:pPr>
        <w:ind w:firstLineChars="100" w:firstLine="240"/>
        <w:rPr>
          <w:rFonts w:ascii="ＭＳ 明朝" w:hAnsi="ＭＳ 明朝"/>
          <w:sz w:val="24"/>
        </w:rPr>
      </w:pPr>
      <w:r w:rsidRPr="00271F1B">
        <w:rPr>
          <w:rFonts w:ascii="ＭＳ 明朝" w:hAnsi="ＭＳ 明朝" w:hint="eastAsia"/>
          <w:sz w:val="24"/>
        </w:rPr>
        <w:t>医薬品、医療機器等の品質、有効性及び安全性の確保等に関する法律第38条第１項において準用する同法第10条第１項の規定により動物用医薬品店舗販売業の</w:t>
      </w:r>
    </w:p>
    <w:p w:rsidR="00AB3C4F" w:rsidRDefault="003B2297" w:rsidP="00AB3C4F">
      <w:pPr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86360</wp:posOffset>
                </wp:positionV>
                <wp:extent cx="113665" cy="483235"/>
                <wp:effectExtent l="6350" t="10160" r="1333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83235"/>
                        </a:xfrm>
                        <a:prstGeom prst="rightBracket">
                          <a:avLst>
                            <a:gd name="adj" fmla="val 354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CF2F" id="AutoShape 3" o:spid="_x0000_s1026" type="#_x0000_t86" style="position:absolute;left:0;text-align:left;margin-left:72.5pt;margin-top:6.8pt;width:8.95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86360</wp:posOffset>
                </wp:positionV>
                <wp:extent cx="113665" cy="483235"/>
                <wp:effectExtent l="5715" t="10160" r="13970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83235"/>
                        </a:xfrm>
                        <a:prstGeom prst="leftBracket">
                          <a:avLst>
                            <a:gd name="adj" fmla="val 354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9C3CB" id="AutoShape 4" o:spid="_x0000_s1026" type="#_x0000_t85" style="position:absolute;left:0;text-align:left;margin-left:26.7pt;margin-top:6.8pt;width:8.95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"/>
            </w:pict>
          </mc:Fallback>
        </mc:AlternateContent>
      </w:r>
      <w:r w:rsidR="00AB3C4F">
        <w:rPr>
          <w:rFonts w:ascii="ＭＳ 明朝" w:hAnsi="ＭＳ 明朝" w:hint="eastAsia"/>
          <w:sz w:val="24"/>
        </w:rPr>
        <w:t>休止</w:t>
      </w:r>
    </w:p>
    <w:p w:rsidR="00AB3C4F" w:rsidRDefault="00AB3C4F" w:rsidP="00AB3C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廃止　 　　　  を下記のとおり届け出ます</w:t>
      </w:r>
      <w:r w:rsidRPr="000C6B73">
        <w:rPr>
          <w:rFonts w:ascii="ＭＳ 明朝" w:hAnsi="ＭＳ 明朝" w:hint="eastAsia"/>
          <w:sz w:val="24"/>
        </w:rPr>
        <w:t>。</w:t>
      </w:r>
    </w:p>
    <w:p w:rsidR="00AB3C4F" w:rsidRDefault="00AB3C4F" w:rsidP="00AB3C4F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 再開</w:t>
      </w:r>
    </w:p>
    <w:p w:rsidR="00AB3C4F" w:rsidRPr="000C2CE5" w:rsidRDefault="00AB3C4F" w:rsidP="00AB3C4F">
      <w:pPr>
        <w:spacing w:line="0" w:lineRule="atLeast"/>
        <w:rPr>
          <w:rFonts w:ascii="ＭＳ 明朝" w:hAnsi="ＭＳ 明朝"/>
          <w:sz w:val="24"/>
        </w:rPr>
      </w:pPr>
    </w:p>
    <w:p w:rsidR="00AB3C4F" w:rsidRDefault="00AB3C4F" w:rsidP="00AB3C4F">
      <w:pPr>
        <w:jc w:val="center"/>
        <w:rPr>
          <w:rFonts w:ascii="ＭＳ 明朝" w:hAnsi="ＭＳ 明朝"/>
          <w:sz w:val="24"/>
        </w:rPr>
      </w:pPr>
      <w:r w:rsidRPr="000C6B73">
        <w:rPr>
          <w:rFonts w:ascii="ＭＳ 明朝" w:hAnsi="ＭＳ 明朝" w:hint="eastAsia"/>
          <w:sz w:val="24"/>
        </w:rPr>
        <w:t>記</w:t>
      </w:r>
    </w:p>
    <w:p w:rsidR="00AB3C4F" w:rsidRPr="0013148D" w:rsidRDefault="00AB3C4F" w:rsidP="00AB3C4F">
      <w:pPr>
        <w:jc w:val="center"/>
        <w:rPr>
          <w:rFonts w:ascii="ＭＳ 明朝" w:hAnsi="ＭＳ 明朝"/>
          <w:sz w:val="24"/>
        </w:rPr>
      </w:pPr>
    </w:p>
    <w:p w:rsidR="00AB3C4F" w:rsidRPr="000C6B73" w:rsidRDefault="00AB3C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許可年月日及び許可番号　　　平成（令和）　　年　　月　　日　　　第　　　号</w:t>
      </w:r>
    </w:p>
    <w:p w:rsidR="00AB3C4F" w:rsidRPr="00731B56" w:rsidRDefault="00AB3C4F" w:rsidP="00AB3C4F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Pr="00731B56">
        <w:rPr>
          <w:rFonts w:ascii="ＭＳ 明朝" w:hAnsi="ＭＳ 明朝" w:hint="eastAsia"/>
          <w:sz w:val="16"/>
          <w:szCs w:val="16"/>
        </w:rPr>
        <w:t xml:space="preserve">（許可の有効期間の開始日を記載）　　　　</w:t>
      </w:r>
    </w:p>
    <w:p w:rsidR="00AB3C4F" w:rsidRDefault="00AB3C4F">
      <w:pPr>
        <w:rPr>
          <w:rFonts w:ascii="ＭＳ 明朝" w:hAnsi="ＭＳ 明朝"/>
          <w:sz w:val="24"/>
        </w:rPr>
      </w:pPr>
    </w:p>
    <w:p w:rsidR="00AB3C4F" w:rsidRPr="000C6B73" w:rsidRDefault="00AB3C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0C6B73">
        <w:rPr>
          <w:rFonts w:ascii="ＭＳ 明朝" w:hAnsi="ＭＳ 明朝" w:hint="eastAsia"/>
          <w:sz w:val="24"/>
        </w:rPr>
        <w:t>店舗の名称及び所在地</w:t>
      </w:r>
    </w:p>
    <w:p w:rsidR="00AB3C4F" w:rsidRDefault="00AB3C4F" w:rsidP="00AB3C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名　称</w:t>
      </w:r>
    </w:p>
    <w:p w:rsidR="00AB3C4F" w:rsidRDefault="00AB3C4F" w:rsidP="00AB3C4F">
      <w:pPr>
        <w:rPr>
          <w:rFonts w:ascii="ＭＳ 明朝" w:hAnsi="ＭＳ 明朝"/>
          <w:sz w:val="24"/>
        </w:rPr>
      </w:pPr>
    </w:p>
    <w:p w:rsidR="00AB3C4F" w:rsidRDefault="00AB3C4F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</w:rPr>
        <w:t xml:space="preserve">　　　所在地</w:t>
      </w:r>
      <w:r>
        <w:rPr>
          <w:rFonts w:ascii="ＭＳ 明朝" w:hAnsi="ＭＳ 明朝" w:hint="eastAsia"/>
          <w:sz w:val="18"/>
          <w:szCs w:val="18"/>
        </w:rPr>
        <w:t xml:space="preserve">　（〒　　　　－　　　　　）　</w:t>
      </w:r>
    </w:p>
    <w:p w:rsidR="00AB3C4F" w:rsidRDefault="00AB3C4F">
      <w:pPr>
        <w:rPr>
          <w:rFonts w:ascii="ＭＳ 明朝" w:hAnsi="ＭＳ 明朝"/>
          <w:sz w:val="18"/>
          <w:szCs w:val="18"/>
        </w:rPr>
      </w:pPr>
    </w:p>
    <w:p w:rsidR="00AB3C4F" w:rsidRDefault="00AB3C4F" w:rsidP="00AB3C4F">
      <w:pPr>
        <w:ind w:firstLineChars="3000" w:firstLine="5400"/>
        <w:rPr>
          <w:rFonts w:ascii="ＭＳ 明朝" w:hAnsi="ＭＳ 明朝"/>
          <w:sz w:val="18"/>
          <w:szCs w:val="18"/>
        </w:rPr>
      </w:pPr>
      <w:r w:rsidRPr="000C6B73">
        <w:rPr>
          <w:rFonts w:ascii="ＭＳ 明朝" w:hAnsi="ＭＳ 明朝" w:hint="eastAsia"/>
          <w:sz w:val="18"/>
          <w:szCs w:val="18"/>
        </w:rPr>
        <w:t>（TEL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0C6B73">
        <w:rPr>
          <w:rFonts w:ascii="ＭＳ 明朝" w:hAnsi="ＭＳ 明朝" w:hint="eastAsia"/>
          <w:sz w:val="18"/>
          <w:szCs w:val="18"/>
        </w:rPr>
        <w:t xml:space="preserve">　　　－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0C6B73">
        <w:rPr>
          <w:rFonts w:ascii="ＭＳ 明朝" w:hAnsi="ＭＳ 明朝" w:hint="eastAsia"/>
          <w:sz w:val="18"/>
          <w:szCs w:val="18"/>
        </w:rPr>
        <w:t xml:space="preserve">　　　－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0C6B73">
        <w:rPr>
          <w:rFonts w:ascii="ＭＳ 明朝" w:hAnsi="ＭＳ 明朝" w:hint="eastAsia"/>
          <w:sz w:val="18"/>
          <w:szCs w:val="18"/>
        </w:rPr>
        <w:t xml:space="preserve">　　　　）</w:t>
      </w:r>
    </w:p>
    <w:p w:rsidR="00AB3C4F" w:rsidRDefault="00AB3C4F" w:rsidP="00AB3C4F">
      <w:pPr>
        <w:ind w:firstLineChars="3000" w:firstLine="5400"/>
        <w:rPr>
          <w:rFonts w:ascii="ＭＳ 明朝" w:hAnsi="ＭＳ 明朝"/>
          <w:sz w:val="18"/>
          <w:szCs w:val="18"/>
        </w:rPr>
      </w:pPr>
    </w:p>
    <w:p w:rsidR="00AB3C4F" w:rsidRDefault="00AB3C4F" w:rsidP="00AB3C4F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業務の廃止、休止又は再開の区分、年月日及びその理由</w:t>
      </w:r>
    </w:p>
    <w:p w:rsidR="00AB3C4F" w:rsidRDefault="00AB3C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・区　分</w:t>
      </w:r>
      <w:r w:rsidR="00A91E75">
        <w:rPr>
          <w:rFonts w:ascii="ＭＳ 明朝" w:hAnsi="ＭＳ 明朝" w:hint="eastAsia"/>
          <w:sz w:val="24"/>
        </w:rPr>
        <w:t>（廃止、休止、再開）</w:t>
      </w:r>
    </w:p>
    <w:p w:rsidR="00AB3C4F" w:rsidRDefault="00AB3C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・年月日</w:t>
      </w:r>
    </w:p>
    <w:p w:rsidR="00AB3C4F" w:rsidRPr="008F7A6D" w:rsidRDefault="00AB3C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・理　由</w:t>
      </w:r>
    </w:p>
    <w:p w:rsidR="00AB3C4F" w:rsidRDefault="00AB3C4F" w:rsidP="00AB3C4F">
      <w:pPr>
        <w:ind w:left="480" w:hangingChars="200" w:hanging="480"/>
        <w:rPr>
          <w:rFonts w:ascii="ＭＳ 明朝" w:hAnsi="ＭＳ 明朝"/>
          <w:sz w:val="24"/>
        </w:rPr>
      </w:pPr>
    </w:p>
    <w:p w:rsidR="00AB3C4F" w:rsidRDefault="00AB3C4F" w:rsidP="00AB3C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Pr="000C6B73">
        <w:rPr>
          <w:rFonts w:ascii="ＭＳ 明朝" w:hAnsi="ＭＳ 明朝" w:hint="eastAsia"/>
          <w:sz w:val="24"/>
        </w:rPr>
        <w:t xml:space="preserve">　参考事項</w:t>
      </w:r>
    </w:p>
    <w:p w:rsidR="00AB3C4F" w:rsidRDefault="00AB3C4F" w:rsidP="00AB3C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担当者氏名</w:t>
      </w:r>
    </w:p>
    <w:p w:rsidR="00AB3C4F" w:rsidRDefault="00AB3C4F" w:rsidP="00AB3C4F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連絡先TEL</w:t>
      </w:r>
    </w:p>
    <w:p w:rsidR="00AB3C4F" w:rsidRDefault="00AB3C4F" w:rsidP="00AB3C4F">
      <w:pPr>
        <w:ind w:firstLineChars="300" w:firstLine="720"/>
        <w:rPr>
          <w:rFonts w:ascii="ＭＳ 明朝" w:hAnsi="ＭＳ 明朝"/>
          <w:sz w:val="24"/>
        </w:rPr>
      </w:pPr>
    </w:p>
    <w:p w:rsidR="00AB3C4F" w:rsidRPr="008C4A86" w:rsidRDefault="00AB3C4F" w:rsidP="00B8486F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AB3C4F" w:rsidRPr="008C4A86" w:rsidRDefault="00AB3C4F" w:rsidP="00AB3C4F">
      <w:pPr>
        <w:rPr>
          <w:rFonts w:ascii="ＭＳ 明朝" w:hAnsi="ＭＳ 明朝"/>
          <w:sz w:val="24"/>
        </w:rPr>
      </w:pPr>
    </w:p>
    <w:sectPr w:rsidR="00AB3C4F" w:rsidRPr="008C4A86" w:rsidSect="00AB3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69" w:bottom="1304" w:left="1701" w:header="851" w:footer="992" w:gutter="0"/>
      <w:pgNumType w:fmt="numberInDash" w:start="63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4F" w:rsidRDefault="00AB3C4F">
      <w:r>
        <w:separator/>
      </w:r>
    </w:p>
  </w:endnote>
  <w:endnote w:type="continuationSeparator" w:id="0">
    <w:p w:rsidR="00AB3C4F" w:rsidRDefault="00AB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C4F" w:rsidRDefault="00AB3C4F" w:rsidP="00AB3C4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3C4F" w:rsidRDefault="00AB3C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E6" w:rsidRDefault="00AD4E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E6" w:rsidRDefault="00AD4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4F" w:rsidRDefault="00AB3C4F">
      <w:r>
        <w:separator/>
      </w:r>
    </w:p>
  </w:footnote>
  <w:footnote w:type="continuationSeparator" w:id="0">
    <w:p w:rsidR="00AB3C4F" w:rsidRDefault="00AB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E6" w:rsidRDefault="00AD4EE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E6" w:rsidRDefault="00AD4EE6">
    <w:pPr>
      <w:pStyle w:val="a9"/>
    </w:pPr>
    <w:r>
      <w:rPr>
        <w:rFonts w:hint="eastAsia"/>
      </w:rPr>
      <w:t>様式第</w:t>
    </w:r>
    <w:r>
      <w:rPr>
        <w:rFonts w:hint="eastAsia"/>
      </w:rPr>
      <w:t>44</w:t>
    </w:r>
    <w:r>
      <w:rPr>
        <w:rFonts w:hint="eastAsia"/>
      </w:rPr>
      <w:t>号（</w:t>
    </w:r>
    <w:r w:rsidR="00512C5D">
      <w:rPr>
        <w:rFonts w:hint="eastAsia"/>
      </w:rPr>
      <w:t>特例</w:t>
    </w:r>
    <w:bookmarkStart w:id="0" w:name="_GoBack"/>
    <w:bookmarkEnd w:id="0"/>
    <w:r>
      <w:rPr>
        <w:rFonts w:hint="eastAsia"/>
      </w:rPr>
      <w:t>店舗販売業）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E6" w:rsidRDefault="00AD4EE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D3EE4"/>
    <w:multiLevelType w:val="hybridMultilevel"/>
    <w:tmpl w:val="6BC4AB6E"/>
    <w:lvl w:ilvl="0" w:tplc="9AEE2E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F89C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6E9D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D2DD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1266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12D5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5C0D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D4D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64E9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1E5A19"/>
    <w:multiLevelType w:val="hybridMultilevel"/>
    <w:tmpl w:val="5798C628"/>
    <w:lvl w:ilvl="0" w:tplc="7A08FDB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B2B9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46D2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F292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20BC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A4EF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0A4C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1A93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CC53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75"/>
    <w:rsid w:val="003B2297"/>
    <w:rsid w:val="00512C5D"/>
    <w:rsid w:val="00A91E75"/>
    <w:rsid w:val="00AB3C4F"/>
    <w:rsid w:val="00AD4EE6"/>
    <w:rsid w:val="00B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B6512303-9360-400D-B222-F2475E6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09AC"/>
    <w:pPr>
      <w:jc w:val="center"/>
    </w:pPr>
  </w:style>
  <w:style w:type="paragraph" w:styleId="a4">
    <w:name w:val="Closing"/>
    <w:basedOn w:val="a"/>
    <w:rsid w:val="000909AC"/>
    <w:pPr>
      <w:jc w:val="right"/>
    </w:pPr>
  </w:style>
  <w:style w:type="table" w:styleId="a5">
    <w:name w:val="Table Grid"/>
    <w:basedOn w:val="a1"/>
    <w:rsid w:val="006A07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1903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9039A"/>
  </w:style>
  <w:style w:type="paragraph" w:styleId="a9">
    <w:name w:val="header"/>
    <w:basedOn w:val="a"/>
    <w:link w:val="aa"/>
    <w:uiPriority w:val="99"/>
    <w:rsid w:val="00131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441B"/>
    <w:rPr>
      <w:kern w:val="2"/>
      <w:sz w:val="21"/>
      <w:szCs w:val="24"/>
    </w:rPr>
  </w:style>
  <w:style w:type="paragraph" w:styleId="ab">
    <w:name w:val="Balloon Text"/>
    <w:basedOn w:val="a"/>
    <w:link w:val="ac"/>
    <w:rsid w:val="00BD1A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D1A1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sid w:val="00AD4E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4346-C036-409A-A6ED-71D5AA7F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兵庫県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兵庫県</dc:creator>
  <cp:lastModifiedBy>荻野　雅男</cp:lastModifiedBy>
  <cp:revision>2</cp:revision>
  <cp:lastPrinted>2017-01-19T05:02:00Z</cp:lastPrinted>
  <dcterms:created xsi:type="dcterms:W3CDTF">2021-08-04T06:07:00Z</dcterms:created>
  <dcterms:modified xsi:type="dcterms:W3CDTF">2021-08-04T06:07:00Z</dcterms:modified>
</cp:coreProperties>
</file>